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2ACFF" w14:textId="7CC418E2" w:rsidR="00182FE4" w:rsidRDefault="00B60E38" w:rsidP="00182FE4">
      <w:pPr>
        <w:jc w:val="left"/>
        <w:rPr>
          <w:rFonts w:cs="Arial"/>
          <w:b/>
          <w:color w:val="FF0000"/>
          <w:sz w:val="48"/>
          <w:szCs w:val="48"/>
        </w:rPr>
      </w:pPr>
      <w:r>
        <w:rPr>
          <w:rFonts w:cs="Arial"/>
          <w:b/>
          <w:noProof/>
          <w:color w:val="FF0000"/>
          <w:sz w:val="48"/>
          <w:szCs w:val="48"/>
        </w:rPr>
        <w:drawing>
          <wp:inline distT="0" distB="0" distL="0" distR="0" wp14:anchorId="09FB9602" wp14:editId="13B6809A">
            <wp:extent cx="3271838" cy="359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3332802" cy="365795"/>
                    </a:xfrm>
                    <a:prstGeom prst="rect">
                      <a:avLst/>
                    </a:prstGeom>
                  </pic:spPr>
                </pic:pic>
              </a:graphicData>
            </a:graphic>
          </wp:inline>
        </w:drawing>
      </w:r>
    </w:p>
    <w:p w14:paraId="3FE3B53D" w14:textId="77777777" w:rsidR="00182FE4" w:rsidRDefault="00182FE4" w:rsidP="00E576F8">
      <w:pPr>
        <w:jc w:val="center"/>
        <w:rPr>
          <w:rFonts w:cs="Arial"/>
          <w:b/>
          <w:color w:val="FF0000"/>
          <w:sz w:val="48"/>
          <w:szCs w:val="48"/>
        </w:rPr>
      </w:pPr>
    </w:p>
    <w:p w14:paraId="0CE701B1" w14:textId="40F01592" w:rsidR="00E576F8" w:rsidRPr="00B60E38" w:rsidRDefault="001417FA" w:rsidP="00E576F8">
      <w:pPr>
        <w:jc w:val="center"/>
        <w:rPr>
          <w:rFonts w:cs="Arial"/>
          <w:b/>
          <w:color w:val="0C71C4"/>
          <w:sz w:val="48"/>
          <w:szCs w:val="48"/>
        </w:rPr>
      </w:pPr>
      <w:r w:rsidRPr="00B60E38">
        <w:rPr>
          <w:rFonts w:cs="Arial"/>
          <w:b/>
          <w:color w:val="0C71C4"/>
          <w:sz w:val="48"/>
          <w:szCs w:val="48"/>
        </w:rPr>
        <w:t>Rebecca Maunder</w:t>
      </w:r>
    </w:p>
    <w:p w14:paraId="3F080F37" w14:textId="4C91DDF7" w:rsidR="00E576F8" w:rsidRPr="00182FE4" w:rsidRDefault="00E576F8" w:rsidP="00E576F8">
      <w:pPr>
        <w:jc w:val="center"/>
        <w:rPr>
          <w:rFonts w:cs="Arial"/>
          <w:b/>
          <w:sz w:val="28"/>
          <w:szCs w:val="28"/>
        </w:rPr>
      </w:pPr>
      <w:r w:rsidRPr="00182FE4">
        <w:rPr>
          <w:rFonts w:cs="Arial"/>
          <w:b/>
          <w:sz w:val="28"/>
          <w:szCs w:val="28"/>
        </w:rPr>
        <w:t>Registered Homeopath</w:t>
      </w:r>
    </w:p>
    <w:p w14:paraId="31C0CD54" w14:textId="77777777" w:rsidR="00E576F8" w:rsidRPr="00182FE4" w:rsidRDefault="00E576F8" w:rsidP="00E576F8">
      <w:pPr>
        <w:jc w:val="center"/>
        <w:rPr>
          <w:rFonts w:cs="Arial"/>
          <w:b/>
        </w:rPr>
      </w:pPr>
    </w:p>
    <w:p w14:paraId="1538A431" w14:textId="77777777" w:rsidR="00E576F8" w:rsidRPr="00182FE4" w:rsidRDefault="00E576F8" w:rsidP="00E576F8">
      <w:pPr>
        <w:jc w:val="center"/>
        <w:rPr>
          <w:rFonts w:cs="Arial"/>
          <w:b/>
        </w:rPr>
      </w:pPr>
    </w:p>
    <w:p w14:paraId="321DD249" w14:textId="3A168487" w:rsidR="00422354" w:rsidRPr="00182FE4" w:rsidRDefault="00E576F8" w:rsidP="00E576F8">
      <w:pPr>
        <w:jc w:val="center"/>
        <w:rPr>
          <w:rFonts w:cs="Arial"/>
          <w:b/>
          <w:sz w:val="36"/>
          <w:szCs w:val="36"/>
        </w:rPr>
      </w:pPr>
      <w:r w:rsidRPr="00182FE4">
        <w:rPr>
          <w:rFonts w:cs="Arial"/>
          <w:b/>
          <w:sz w:val="36"/>
          <w:szCs w:val="36"/>
        </w:rPr>
        <w:t>PRIVACY POLICY</w:t>
      </w:r>
    </w:p>
    <w:p w14:paraId="4B2A2F46" w14:textId="77777777" w:rsidR="00E576F8" w:rsidRPr="00182FE4" w:rsidRDefault="00E576F8" w:rsidP="00422354">
      <w:pPr>
        <w:jc w:val="left"/>
        <w:rPr>
          <w:sz w:val="24"/>
        </w:rPr>
      </w:pPr>
    </w:p>
    <w:p w14:paraId="2422B8A3" w14:textId="16E16B02" w:rsidR="00422354" w:rsidRPr="00182FE4" w:rsidRDefault="00E576F8" w:rsidP="00422354">
      <w:pPr>
        <w:jc w:val="left"/>
        <w:rPr>
          <w:sz w:val="24"/>
        </w:rPr>
      </w:pPr>
      <w:r w:rsidRPr="00182FE4">
        <w:rPr>
          <w:sz w:val="24"/>
        </w:rPr>
        <w:t>I take the</w:t>
      </w:r>
      <w:r w:rsidR="00662114" w:rsidRPr="00182FE4">
        <w:rPr>
          <w:sz w:val="24"/>
        </w:rPr>
        <w:t xml:space="preserve"> </w:t>
      </w:r>
      <w:r w:rsidR="00422354" w:rsidRPr="00182FE4">
        <w:rPr>
          <w:sz w:val="24"/>
        </w:rPr>
        <w:t xml:space="preserve">privacy rights </w:t>
      </w:r>
      <w:r w:rsidRPr="00182FE4">
        <w:rPr>
          <w:sz w:val="24"/>
        </w:rPr>
        <w:t xml:space="preserve">of my </w:t>
      </w:r>
      <w:r w:rsidR="001C2A5F" w:rsidRPr="00182FE4">
        <w:rPr>
          <w:sz w:val="24"/>
        </w:rPr>
        <w:t>patients very</w:t>
      </w:r>
      <w:r w:rsidR="00662114" w:rsidRPr="00182FE4">
        <w:rPr>
          <w:sz w:val="24"/>
        </w:rPr>
        <w:t xml:space="preserve"> </w:t>
      </w:r>
      <w:r w:rsidR="00422354" w:rsidRPr="00182FE4">
        <w:rPr>
          <w:sz w:val="24"/>
        </w:rPr>
        <w:t xml:space="preserve">seriously. </w:t>
      </w:r>
      <w:r w:rsidRPr="00182FE4">
        <w:rPr>
          <w:sz w:val="24"/>
        </w:rPr>
        <w:t xml:space="preserve"> </w:t>
      </w:r>
      <w:r w:rsidR="00422354" w:rsidRPr="00182FE4">
        <w:rPr>
          <w:sz w:val="24"/>
        </w:rPr>
        <w:t xml:space="preserve">This privacy policy sets out how </w:t>
      </w:r>
      <w:r w:rsidRPr="00182FE4">
        <w:rPr>
          <w:sz w:val="24"/>
        </w:rPr>
        <w:t>I</w:t>
      </w:r>
      <w:r w:rsidR="00422354" w:rsidRPr="00182FE4">
        <w:rPr>
          <w:sz w:val="24"/>
        </w:rPr>
        <w:t xml:space="preserve"> deal with your ‘personal information’, that is, information that could identify, or is related to the identity of, an individual.</w:t>
      </w:r>
    </w:p>
    <w:p w14:paraId="45477B69" w14:textId="2234F5AA" w:rsidR="00422354" w:rsidRPr="00182FE4" w:rsidRDefault="00E576F8" w:rsidP="00422354">
      <w:pPr>
        <w:pStyle w:val="Heading1"/>
        <w:rPr>
          <w:rFonts w:asciiTheme="minorHAnsi" w:hAnsiTheme="minorHAnsi" w:cs="Arial"/>
          <w:caps/>
          <w:szCs w:val="28"/>
        </w:rPr>
      </w:pPr>
      <w:r w:rsidRPr="00182FE4">
        <w:rPr>
          <w:rFonts w:asciiTheme="minorHAnsi" w:hAnsiTheme="minorHAnsi" w:cs="Arial"/>
          <w:szCs w:val="28"/>
        </w:rPr>
        <w:t xml:space="preserve">What personal </w:t>
      </w:r>
      <w:r w:rsidRPr="00182FE4">
        <w:rPr>
          <w:rFonts w:asciiTheme="minorHAnsi" w:hAnsiTheme="minorHAnsi"/>
          <w:szCs w:val="28"/>
        </w:rPr>
        <w:t>information</w:t>
      </w:r>
      <w:r w:rsidRPr="00182FE4">
        <w:rPr>
          <w:rFonts w:asciiTheme="minorHAnsi" w:hAnsiTheme="minorHAnsi" w:cs="Arial"/>
          <w:szCs w:val="28"/>
        </w:rPr>
        <w:t xml:space="preserve"> do I collect?</w:t>
      </w:r>
    </w:p>
    <w:p w14:paraId="71944B46" w14:textId="0DD29B8D" w:rsidR="00E576F8" w:rsidRPr="00182FE4" w:rsidRDefault="00E576F8" w:rsidP="00422354">
      <w:pPr>
        <w:jc w:val="left"/>
        <w:rPr>
          <w:sz w:val="24"/>
        </w:rPr>
      </w:pPr>
      <w:r w:rsidRPr="00182FE4">
        <w:rPr>
          <w:sz w:val="24"/>
        </w:rPr>
        <w:t>In order to treat you, I will ask you to provide certain information.  This includes:</w:t>
      </w:r>
    </w:p>
    <w:p w14:paraId="6118C1E0" w14:textId="77777777" w:rsidR="00E576F8" w:rsidRPr="00182FE4" w:rsidRDefault="00E576F8" w:rsidP="00422354">
      <w:pPr>
        <w:jc w:val="left"/>
        <w:rPr>
          <w:sz w:val="24"/>
        </w:rPr>
      </w:pPr>
    </w:p>
    <w:p w14:paraId="221A2F4D" w14:textId="24531FD1" w:rsidR="00422354" w:rsidRPr="00182FE4" w:rsidRDefault="00422354" w:rsidP="00422354">
      <w:pPr>
        <w:pStyle w:val="ListParagraph"/>
        <w:numPr>
          <w:ilvl w:val="0"/>
          <w:numId w:val="2"/>
        </w:numPr>
        <w:jc w:val="left"/>
        <w:rPr>
          <w:sz w:val="24"/>
        </w:rPr>
      </w:pPr>
      <w:r w:rsidRPr="00182FE4">
        <w:rPr>
          <w:sz w:val="24"/>
        </w:rPr>
        <w:t>Name</w:t>
      </w:r>
    </w:p>
    <w:p w14:paraId="6C943379" w14:textId="4760CA75" w:rsidR="00364018" w:rsidRPr="00182FE4" w:rsidRDefault="00364018" w:rsidP="00422354">
      <w:pPr>
        <w:pStyle w:val="ListParagraph"/>
        <w:numPr>
          <w:ilvl w:val="0"/>
          <w:numId w:val="2"/>
        </w:numPr>
        <w:jc w:val="left"/>
        <w:rPr>
          <w:sz w:val="24"/>
        </w:rPr>
      </w:pPr>
      <w:r w:rsidRPr="00182FE4">
        <w:rPr>
          <w:sz w:val="24"/>
        </w:rPr>
        <w:t>Gender</w:t>
      </w:r>
    </w:p>
    <w:p w14:paraId="0C878E0A" w14:textId="6743C684" w:rsidR="00364018" w:rsidRPr="00182FE4" w:rsidRDefault="00364018" w:rsidP="00422354">
      <w:pPr>
        <w:pStyle w:val="ListParagraph"/>
        <w:numPr>
          <w:ilvl w:val="0"/>
          <w:numId w:val="2"/>
        </w:numPr>
        <w:jc w:val="left"/>
        <w:rPr>
          <w:sz w:val="24"/>
        </w:rPr>
      </w:pPr>
      <w:r w:rsidRPr="00182FE4">
        <w:rPr>
          <w:sz w:val="24"/>
        </w:rPr>
        <w:t>Date of birth</w:t>
      </w:r>
    </w:p>
    <w:p w14:paraId="619551DF" w14:textId="23F858F6" w:rsidR="00422354" w:rsidRPr="00182FE4" w:rsidRDefault="00422354" w:rsidP="00422354">
      <w:pPr>
        <w:pStyle w:val="ListParagraph"/>
        <w:numPr>
          <w:ilvl w:val="0"/>
          <w:numId w:val="2"/>
        </w:numPr>
        <w:jc w:val="left"/>
        <w:rPr>
          <w:sz w:val="24"/>
        </w:rPr>
      </w:pPr>
      <w:r w:rsidRPr="00182FE4">
        <w:rPr>
          <w:sz w:val="24"/>
        </w:rPr>
        <w:t>Home address</w:t>
      </w:r>
    </w:p>
    <w:p w14:paraId="3872BAFE" w14:textId="5C5D5A6C" w:rsidR="00422354" w:rsidRPr="00182FE4" w:rsidRDefault="00422354" w:rsidP="00422354">
      <w:pPr>
        <w:pStyle w:val="ListParagraph"/>
        <w:numPr>
          <w:ilvl w:val="0"/>
          <w:numId w:val="2"/>
        </w:numPr>
        <w:jc w:val="left"/>
        <w:rPr>
          <w:sz w:val="24"/>
        </w:rPr>
      </w:pPr>
      <w:r w:rsidRPr="00182FE4">
        <w:rPr>
          <w:sz w:val="24"/>
        </w:rPr>
        <w:t>Email addres</w:t>
      </w:r>
      <w:r w:rsidR="00662114" w:rsidRPr="00182FE4">
        <w:rPr>
          <w:sz w:val="24"/>
        </w:rPr>
        <w:t>s</w:t>
      </w:r>
    </w:p>
    <w:p w14:paraId="247C7A17" w14:textId="0462C857" w:rsidR="00422354" w:rsidRPr="00182FE4" w:rsidRDefault="00422354" w:rsidP="00422354">
      <w:pPr>
        <w:pStyle w:val="ListParagraph"/>
        <w:numPr>
          <w:ilvl w:val="0"/>
          <w:numId w:val="2"/>
        </w:numPr>
        <w:jc w:val="left"/>
        <w:rPr>
          <w:sz w:val="24"/>
        </w:rPr>
      </w:pPr>
      <w:r w:rsidRPr="00182FE4">
        <w:rPr>
          <w:sz w:val="24"/>
        </w:rPr>
        <w:t>Telephone number</w:t>
      </w:r>
    </w:p>
    <w:p w14:paraId="566499B3" w14:textId="109468DC" w:rsidR="00422354" w:rsidRPr="00182FE4" w:rsidRDefault="00E576F8" w:rsidP="00422354">
      <w:pPr>
        <w:pStyle w:val="ListParagraph"/>
        <w:numPr>
          <w:ilvl w:val="0"/>
          <w:numId w:val="2"/>
        </w:numPr>
        <w:jc w:val="left"/>
        <w:rPr>
          <w:sz w:val="24"/>
        </w:rPr>
      </w:pPr>
      <w:r w:rsidRPr="00182FE4">
        <w:rPr>
          <w:sz w:val="24"/>
        </w:rPr>
        <w:t>Medical history</w:t>
      </w:r>
    </w:p>
    <w:p w14:paraId="167CB1CE" w14:textId="77777777" w:rsidR="00E576F8" w:rsidRPr="00182FE4" w:rsidRDefault="00E576F8" w:rsidP="00E576F8">
      <w:pPr>
        <w:jc w:val="left"/>
        <w:rPr>
          <w:sz w:val="24"/>
        </w:rPr>
      </w:pPr>
    </w:p>
    <w:p w14:paraId="2E0B9C28" w14:textId="73313A6D" w:rsidR="00E576F8" w:rsidRPr="00182FE4" w:rsidRDefault="00E576F8" w:rsidP="00E576F8">
      <w:pPr>
        <w:jc w:val="left"/>
        <w:rPr>
          <w:sz w:val="24"/>
        </w:rPr>
      </w:pPr>
      <w:r w:rsidRPr="00182FE4">
        <w:rPr>
          <w:sz w:val="24"/>
        </w:rPr>
        <w:t>To this, over time, I will add details of the conditions for which you have consulted me and the remedies and other therapies that I have prescribed or recommended.</w:t>
      </w:r>
    </w:p>
    <w:p w14:paraId="68148EF8" w14:textId="6A89942F" w:rsidR="00E576F8" w:rsidRPr="00182FE4" w:rsidRDefault="00E576F8" w:rsidP="00E576F8">
      <w:pPr>
        <w:pStyle w:val="Heading1"/>
        <w:rPr>
          <w:rFonts w:asciiTheme="minorHAnsi" w:hAnsiTheme="minorHAnsi" w:cs="Arial"/>
          <w:caps/>
          <w:szCs w:val="28"/>
        </w:rPr>
      </w:pPr>
      <w:r w:rsidRPr="00182FE4">
        <w:rPr>
          <w:rFonts w:asciiTheme="minorHAnsi" w:hAnsiTheme="minorHAnsi" w:cs="Arial"/>
          <w:szCs w:val="28"/>
        </w:rPr>
        <w:t>How do I collect this personal information?</w:t>
      </w:r>
    </w:p>
    <w:p w14:paraId="6AF9DCCC" w14:textId="2E1038DF" w:rsidR="00422354" w:rsidRPr="00182FE4" w:rsidRDefault="00422354" w:rsidP="00422354">
      <w:pPr>
        <w:jc w:val="left"/>
        <w:rPr>
          <w:sz w:val="24"/>
        </w:rPr>
      </w:pPr>
      <w:r w:rsidRPr="00182FE4">
        <w:rPr>
          <w:sz w:val="24"/>
        </w:rPr>
        <w:t xml:space="preserve">All the information collected is obtained directly from you. </w:t>
      </w:r>
      <w:r w:rsidR="00E576F8" w:rsidRPr="00182FE4">
        <w:rPr>
          <w:sz w:val="24"/>
        </w:rPr>
        <w:t xml:space="preserve"> </w:t>
      </w:r>
      <w:r w:rsidRPr="00182FE4">
        <w:rPr>
          <w:sz w:val="24"/>
        </w:rPr>
        <w:t xml:space="preserve">This is usually at the point of your initial </w:t>
      </w:r>
      <w:r w:rsidR="00E576F8" w:rsidRPr="00182FE4">
        <w:rPr>
          <w:sz w:val="24"/>
        </w:rPr>
        <w:t>consultation</w:t>
      </w:r>
      <w:r w:rsidR="00B60E38">
        <w:rPr>
          <w:sz w:val="24"/>
        </w:rPr>
        <w:t xml:space="preserve"> and also </w:t>
      </w:r>
      <w:r w:rsidRPr="00182FE4">
        <w:rPr>
          <w:sz w:val="24"/>
        </w:rPr>
        <w:t xml:space="preserve">via </w:t>
      </w:r>
      <w:r w:rsidR="00E576F8" w:rsidRPr="00182FE4">
        <w:rPr>
          <w:sz w:val="24"/>
        </w:rPr>
        <w:t>a ‘</w:t>
      </w:r>
      <w:r w:rsidR="00B60E38">
        <w:rPr>
          <w:sz w:val="24"/>
        </w:rPr>
        <w:t>health questionnaire’</w:t>
      </w:r>
      <w:r w:rsidR="00E576F8" w:rsidRPr="00182FE4">
        <w:rPr>
          <w:sz w:val="24"/>
        </w:rPr>
        <w:t xml:space="preserve"> which I ask you to complete prior to or at the initial consultation.  At the point at which you provide your personal information, I will also </w:t>
      </w:r>
      <w:r w:rsidRPr="00182FE4">
        <w:rPr>
          <w:sz w:val="24"/>
        </w:rPr>
        <w:t>request</w:t>
      </w:r>
      <w:r w:rsidR="00E576F8" w:rsidRPr="00182FE4">
        <w:rPr>
          <w:sz w:val="24"/>
        </w:rPr>
        <w:t xml:space="preserve"> that you provide consent for me</w:t>
      </w:r>
      <w:r w:rsidRPr="00182FE4">
        <w:rPr>
          <w:sz w:val="24"/>
        </w:rPr>
        <w:t xml:space="preserve"> to store and use your data. </w:t>
      </w:r>
      <w:r w:rsidR="00E576F8" w:rsidRPr="00182FE4">
        <w:rPr>
          <w:sz w:val="24"/>
        </w:rPr>
        <w:t xml:space="preserve"> </w:t>
      </w:r>
      <w:r w:rsidRPr="00182FE4">
        <w:rPr>
          <w:sz w:val="24"/>
        </w:rPr>
        <w:t xml:space="preserve">Your consent is required in order to ensure </w:t>
      </w:r>
      <w:r w:rsidR="00E576F8" w:rsidRPr="00182FE4">
        <w:rPr>
          <w:sz w:val="24"/>
        </w:rPr>
        <w:t>my</w:t>
      </w:r>
      <w:r w:rsidRPr="00182FE4">
        <w:rPr>
          <w:sz w:val="24"/>
        </w:rPr>
        <w:t xml:space="preserve"> compliance with data protection legislation. </w:t>
      </w:r>
      <w:r w:rsidR="00E576F8" w:rsidRPr="00182FE4">
        <w:rPr>
          <w:sz w:val="24"/>
        </w:rPr>
        <w:t xml:space="preserve"> Subsequently, I will add to this initial information details of the consultations you hold with me.</w:t>
      </w:r>
    </w:p>
    <w:p w14:paraId="3AECDB7E" w14:textId="7DDFB280" w:rsidR="00E576F8" w:rsidRPr="00182FE4" w:rsidRDefault="00E576F8" w:rsidP="00E576F8">
      <w:pPr>
        <w:pStyle w:val="Heading1"/>
        <w:rPr>
          <w:rFonts w:asciiTheme="minorHAnsi" w:hAnsiTheme="minorHAnsi" w:cs="Arial"/>
          <w:caps/>
          <w:szCs w:val="28"/>
        </w:rPr>
      </w:pPr>
      <w:r w:rsidRPr="00182FE4">
        <w:rPr>
          <w:rFonts w:asciiTheme="minorHAnsi" w:hAnsiTheme="minorHAnsi" w:cs="Arial"/>
          <w:szCs w:val="28"/>
        </w:rPr>
        <w:t>How do use this personal information?</w:t>
      </w:r>
    </w:p>
    <w:p w14:paraId="621076D1" w14:textId="785CECC9" w:rsidR="00E576F8" w:rsidRPr="00182FE4" w:rsidRDefault="00E576F8" w:rsidP="00422354">
      <w:pPr>
        <w:jc w:val="left"/>
        <w:rPr>
          <w:sz w:val="24"/>
        </w:rPr>
      </w:pPr>
      <w:r w:rsidRPr="00182FE4">
        <w:rPr>
          <w:sz w:val="24"/>
        </w:rPr>
        <w:t>I use your personal information to analyse the conditions for which you have consulted me and to prescribe remedies and other therapies.</w:t>
      </w:r>
    </w:p>
    <w:p w14:paraId="049F8FD1" w14:textId="77777777" w:rsidR="00E576F8" w:rsidRPr="00182FE4" w:rsidRDefault="00E576F8" w:rsidP="00422354">
      <w:pPr>
        <w:jc w:val="left"/>
        <w:rPr>
          <w:sz w:val="24"/>
        </w:rPr>
      </w:pPr>
    </w:p>
    <w:p w14:paraId="3C3D5E11" w14:textId="77777777" w:rsidR="00E576F8" w:rsidRPr="00182FE4" w:rsidRDefault="00E576F8" w:rsidP="00E576F8">
      <w:pPr>
        <w:jc w:val="left"/>
        <w:rPr>
          <w:sz w:val="24"/>
        </w:rPr>
      </w:pPr>
      <w:r w:rsidRPr="00182FE4">
        <w:rPr>
          <w:sz w:val="24"/>
        </w:rPr>
        <w:t>I will communicate with you by email, other digital methods, by telephone and by post.</w:t>
      </w:r>
    </w:p>
    <w:p w14:paraId="21BE82B2" w14:textId="31A99A55" w:rsidR="00E576F8" w:rsidRPr="00182FE4" w:rsidRDefault="00E576F8" w:rsidP="00E576F8">
      <w:pPr>
        <w:pStyle w:val="Heading1"/>
        <w:rPr>
          <w:rFonts w:asciiTheme="minorHAnsi" w:hAnsiTheme="minorHAnsi" w:cs="Arial"/>
          <w:caps/>
          <w:szCs w:val="28"/>
        </w:rPr>
      </w:pPr>
      <w:r w:rsidRPr="00182FE4">
        <w:rPr>
          <w:rFonts w:asciiTheme="minorHAnsi" w:hAnsiTheme="minorHAnsi" w:cs="Arial"/>
          <w:szCs w:val="28"/>
        </w:rPr>
        <w:t>With whom do I share your personal information?</w:t>
      </w:r>
    </w:p>
    <w:p w14:paraId="287756C5" w14:textId="6268ACFA" w:rsidR="00422354" w:rsidRPr="00182FE4" w:rsidRDefault="00E576F8" w:rsidP="00422354">
      <w:pPr>
        <w:jc w:val="left"/>
        <w:rPr>
          <w:sz w:val="24"/>
        </w:rPr>
      </w:pPr>
      <w:r w:rsidRPr="00182FE4">
        <w:rPr>
          <w:sz w:val="24"/>
        </w:rPr>
        <w:t>I do not share your personal information</w:t>
      </w:r>
      <w:r w:rsidR="00B60E38">
        <w:rPr>
          <w:sz w:val="24"/>
        </w:rPr>
        <w:t>.</w:t>
      </w:r>
    </w:p>
    <w:p w14:paraId="0666FCFC" w14:textId="41F23535" w:rsidR="00E576F8" w:rsidRPr="00182FE4" w:rsidRDefault="006F7FC5" w:rsidP="00E576F8">
      <w:pPr>
        <w:pStyle w:val="Heading1"/>
        <w:rPr>
          <w:rFonts w:asciiTheme="minorHAnsi" w:hAnsiTheme="minorHAnsi" w:cs="Arial"/>
          <w:caps/>
          <w:szCs w:val="28"/>
        </w:rPr>
      </w:pPr>
      <w:r w:rsidRPr="00182FE4">
        <w:rPr>
          <w:rFonts w:asciiTheme="minorHAnsi" w:hAnsiTheme="minorHAnsi" w:cs="Arial"/>
          <w:szCs w:val="28"/>
        </w:rPr>
        <w:lastRenderedPageBreak/>
        <w:t>How long do I keep your</w:t>
      </w:r>
      <w:r w:rsidR="00E576F8" w:rsidRPr="00182FE4">
        <w:rPr>
          <w:rFonts w:asciiTheme="minorHAnsi" w:hAnsiTheme="minorHAnsi" w:cs="Arial"/>
          <w:szCs w:val="28"/>
        </w:rPr>
        <w:t xml:space="preserve"> personal information?</w:t>
      </w:r>
    </w:p>
    <w:p w14:paraId="01AD053D" w14:textId="24FA4E55" w:rsidR="006F7FC5" w:rsidRPr="00182FE4" w:rsidRDefault="006F7FC5">
      <w:pPr>
        <w:jc w:val="left"/>
        <w:rPr>
          <w:sz w:val="24"/>
        </w:rPr>
      </w:pPr>
      <w:r w:rsidRPr="00182FE4">
        <w:rPr>
          <w:sz w:val="24"/>
        </w:rPr>
        <w:t>I need to keep your information for as long as you continue to consult me.  Since patients often return for more consultations after a period of absence, I will keep your information for seven years after your last consultation.  At that point, your file will be securely destroyed and any digital information will be erased from my computer systems.</w:t>
      </w:r>
    </w:p>
    <w:p w14:paraId="70835256" w14:textId="66AC50C5" w:rsidR="006F7FC5" w:rsidRPr="00182FE4" w:rsidRDefault="006F7FC5" w:rsidP="00BD2EF8">
      <w:pPr>
        <w:pStyle w:val="Heading1"/>
        <w:rPr>
          <w:rFonts w:asciiTheme="minorHAnsi" w:hAnsiTheme="minorHAnsi"/>
        </w:rPr>
      </w:pPr>
      <w:r w:rsidRPr="00182FE4">
        <w:rPr>
          <w:rFonts w:asciiTheme="minorHAnsi" w:hAnsiTheme="minorHAnsi"/>
        </w:rPr>
        <w:t>How your information can be updated or corrected</w:t>
      </w:r>
    </w:p>
    <w:p w14:paraId="261AE301" w14:textId="4BCCCE39" w:rsidR="00422354" w:rsidRPr="00182FE4" w:rsidRDefault="006F7FC5" w:rsidP="00422354">
      <w:pPr>
        <w:jc w:val="left"/>
        <w:rPr>
          <w:sz w:val="24"/>
        </w:rPr>
      </w:pPr>
      <w:r w:rsidRPr="00182FE4">
        <w:rPr>
          <w:sz w:val="24"/>
        </w:rPr>
        <w:t>To ensure that I have accurate and up-to-date information, you need to inform me of any changes you believe I should make to the personal information I hold.  You can do this by contacting me by any of the methods previously described.</w:t>
      </w:r>
    </w:p>
    <w:p w14:paraId="7BA38907" w14:textId="77777777" w:rsidR="006F7FC5" w:rsidRPr="00182FE4" w:rsidRDefault="006F7FC5" w:rsidP="00422354">
      <w:pPr>
        <w:jc w:val="left"/>
        <w:rPr>
          <w:sz w:val="24"/>
        </w:rPr>
      </w:pPr>
    </w:p>
    <w:p w14:paraId="42CBA838" w14:textId="32C7DA4A" w:rsidR="00422354" w:rsidRPr="00182FE4" w:rsidRDefault="006F7FC5" w:rsidP="00422354">
      <w:pPr>
        <w:jc w:val="left"/>
        <w:rPr>
          <w:sz w:val="24"/>
        </w:rPr>
      </w:pPr>
      <w:r w:rsidRPr="00182FE4">
        <w:rPr>
          <w:sz w:val="24"/>
        </w:rPr>
        <w:t>Under data protection legislation, you have the right to inspect the personal information I hold about you.  You can make a request to do so by contacting me and I will endeavour to respond within 14 working days.</w:t>
      </w:r>
    </w:p>
    <w:p w14:paraId="751693AF" w14:textId="6A28C8BA" w:rsidR="006F7FC5" w:rsidRPr="00182FE4" w:rsidRDefault="006F7FC5" w:rsidP="00BD2EF8">
      <w:pPr>
        <w:pStyle w:val="Heading1"/>
        <w:rPr>
          <w:rFonts w:asciiTheme="minorHAnsi" w:hAnsiTheme="minorHAnsi"/>
        </w:rPr>
      </w:pPr>
      <w:r w:rsidRPr="00182FE4">
        <w:rPr>
          <w:rFonts w:asciiTheme="minorHAnsi" w:hAnsiTheme="minorHAnsi"/>
        </w:rPr>
        <w:t>How do I store your personal information?</w:t>
      </w:r>
    </w:p>
    <w:p w14:paraId="3FA33717" w14:textId="2757BC77" w:rsidR="00422354" w:rsidRPr="00182FE4" w:rsidRDefault="006F7FC5" w:rsidP="006F7FC5">
      <w:pPr>
        <w:jc w:val="left"/>
        <w:rPr>
          <w:sz w:val="24"/>
        </w:rPr>
      </w:pPr>
      <w:r w:rsidRPr="00182FE4">
        <w:rPr>
          <w:sz w:val="24"/>
        </w:rPr>
        <w:t xml:space="preserve">My patient files are paper-based and </w:t>
      </w:r>
      <w:r w:rsidR="001417FA">
        <w:rPr>
          <w:sz w:val="24"/>
        </w:rPr>
        <w:t>computer based and are held securely within a locked filing cabinet in my home</w:t>
      </w:r>
      <w:r w:rsidR="00A358CB">
        <w:rPr>
          <w:sz w:val="24"/>
        </w:rPr>
        <w:t>, or within a password protected file</w:t>
      </w:r>
      <w:r w:rsidR="001417FA">
        <w:rPr>
          <w:sz w:val="24"/>
        </w:rPr>
        <w:t xml:space="preserve">.  </w:t>
      </w:r>
      <w:r w:rsidRPr="00182FE4">
        <w:rPr>
          <w:sz w:val="24"/>
        </w:rPr>
        <w:t>I take steps to protect your personal information against</w:t>
      </w:r>
      <w:r w:rsidR="00422354" w:rsidRPr="00182FE4">
        <w:rPr>
          <w:sz w:val="24"/>
        </w:rPr>
        <w:t xml:space="preserve"> loss or theft, as well as unauthorised access, disclosure,</w:t>
      </w:r>
      <w:r w:rsidRPr="00182FE4">
        <w:rPr>
          <w:sz w:val="24"/>
        </w:rPr>
        <w:t xml:space="preserve"> copying, use, or modification.</w:t>
      </w:r>
    </w:p>
    <w:p w14:paraId="1B205BC5" w14:textId="77777777" w:rsidR="006F7FC5" w:rsidRPr="00182FE4" w:rsidRDefault="006F7FC5" w:rsidP="006F7FC5">
      <w:pPr>
        <w:jc w:val="left"/>
        <w:rPr>
          <w:sz w:val="24"/>
        </w:rPr>
      </w:pPr>
    </w:p>
    <w:p w14:paraId="137B6429" w14:textId="6BE5E723" w:rsidR="00422354" w:rsidRPr="00182FE4" w:rsidRDefault="006F7FC5" w:rsidP="006F7FC5">
      <w:pPr>
        <w:jc w:val="left"/>
        <w:rPr>
          <w:sz w:val="24"/>
        </w:rPr>
      </w:pPr>
      <w:r w:rsidRPr="00182FE4">
        <w:rPr>
          <w:sz w:val="24"/>
        </w:rPr>
        <w:t>Your email address, if you have one, is held securely on the servers of my email p</w:t>
      </w:r>
      <w:r w:rsidR="001417FA">
        <w:rPr>
          <w:sz w:val="24"/>
        </w:rPr>
        <w:t xml:space="preserve">roviders, currently </w:t>
      </w:r>
      <w:r w:rsidR="001C2A5F" w:rsidRPr="00182FE4">
        <w:rPr>
          <w:sz w:val="24"/>
        </w:rPr>
        <w:t>Google mail</w:t>
      </w:r>
      <w:r w:rsidR="001417FA">
        <w:rPr>
          <w:sz w:val="24"/>
        </w:rPr>
        <w:t xml:space="preserve"> and yahoo.</w:t>
      </w:r>
    </w:p>
    <w:p w14:paraId="378894A8" w14:textId="2D953A1F" w:rsidR="006F7FC5" w:rsidRPr="00182FE4" w:rsidRDefault="006F7FC5" w:rsidP="00BD2EF8">
      <w:pPr>
        <w:pStyle w:val="Heading1"/>
        <w:rPr>
          <w:rFonts w:asciiTheme="minorHAnsi" w:hAnsiTheme="minorHAnsi"/>
        </w:rPr>
      </w:pPr>
      <w:r w:rsidRPr="00182FE4">
        <w:rPr>
          <w:rFonts w:asciiTheme="minorHAnsi" w:hAnsiTheme="minorHAnsi"/>
        </w:rPr>
        <w:t>Changes to this policy</w:t>
      </w:r>
    </w:p>
    <w:p w14:paraId="10821CA7" w14:textId="08815015" w:rsidR="00570065" w:rsidRPr="00182FE4" w:rsidRDefault="006F7FC5" w:rsidP="00422354">
      <w:pPr>
        <w:jc w:val="left"/>
        <w:rPr>
          <w:sz w:val="24"/>
        </w:rPr>
      </w:pPr>
      <w:r w:rsidRPr="00182FE4">
        <w:rPr>
          <w:sz w:val="24"/>
        </w:rPr>
        <w:t>T</w:t>
      </w:r>
      <w:r w:rsidR="00422354" w:rsidRPr="00182FE4">
        <w:rPr>
          <w:sz w:val="24"/>
        </w:rPr>
        <w:t xml:space="preserve">his policy may change from time to time. If </w:t>
      </w:r>
      <w:r w:rsidRPr="00182FE4">
        <w:rPr>
          <w:sz w:val="24"/>
        </w:rPr>
        <w:t>I</w:t>
      </w:r>
      <w:r w:rsidR="00422354" w:rsidRPr="00182FE4">
        <w:rPr>
          <w:sz w:val="24"/>
        </w:rPr>
        <w:t xml:space="preserve"> make any material changes</w:t>
      </w:r>
      <w:r w:rsidR="004E1275" w:rsidRPr="00182FE4">
        <w:rPr>
          <w:sz w:val="24"/>
        </w:rPr>
        <w:t>,</w:t>
      </w:r>
      <w:r w:rsidR="00422354" w:rsidRPr="00182FE4">
        <w:rPr>
          <w:sz w:val="24"/>
        </w:rPr>
        <w:t xml:space="preserve"> </w:t>
      </w:r>
      <w:r w:rsidRPr="00182FE4">
        <w:rPr>
          <w:sz w:val="24"/>
        </w:rPr>
        <w:t>I will make you aware of them.</w:t>
      </w:r>
    </w:p>
    <w:p w14:paraId="1EEB6AA1" w14:textId="66607A7E" w:rsidR="006F7FC5" w:rsidRPr="00182FE4" w:rsidRDefault="006F7FC5" w:rsidP="00BD2EF8">
      <w:pPr>
        <w:pStyle w:val="Heading1"/>
        <w:rPr>
          <w:rFonts w:asciiTheme="minorHAnsi" w:hAnsiTheme="minorHAnsi"/>
        </w:rPr>
      </w:pPr>
      <w:r w:rsidRPr="00182FE4">
        <w:rPr>
          <w:rFonts w:asciiTheme="minorHAnsi" w:hAnsiTheme="minorHAnsi"/>
        </w:rPr>
        <w:t>Contact</w:t>
      </w:r>
    </w:p>
    <w:p w14:paraId="7659A4E2" w14:textId="3400EDB5" w:rsidR="00422354" w:rsidRPr="00182FE4" w:rsidRDefault="00422354" w:rsidP="00422354">
      <w:pPr>
        <w:jc w:val="left"/>
        <w:rPr>
          <w:sz w:val="24"/>
        </w:rPr>
      </w:pPr>
      <w:r w:rsidRPr="00182FE4">
        <w:rPr>
          <w:sz w:val="24"/>
        </w:rPr>
        <w:t xml:space="preserve">If you have any queries about this policy, need it in an alternative format, or have any complaints about </w:t>
      </w:r>
      <w:r w:rsidR="006F7FC5" w:rsidRPr="00182FE4">
        <w:rPr>
          <w:sz w:val="24"/>
        </w:rPr>
        <w:t>my</w:t>
      </w:r>
      <w:r w:rsidRPr="00182FE4">
        <w:rPr>
          <w:sz w:val="24"/>
        </w:rPr>
        <w:t xml:space="preserve"> priv</w:t>
      </w:r>
      <w:r w:rsidR="006F7FC5" w:rsidRPr="00182FE4">
        <w:rPr>
          <w:sz w:val="24"/>
        </w:rPr>
        <w:t>acy practices, please contact me:</w:t>
      </w:r>
    </w:p>
    <w:p w14:paraId="3F442309" w14:textId="77777777" w:rsidR="006F7FC5" w:rsidRPr="00182FE4" w:rsidRDefault="006F7FC5" w:rsidP="00422354">
      <w:pPr>
        <w:jc w:val="left"/>
        <w:rPr>
          <w:sz w:val="24"/>
        </w:rPr>
      </w:pPr>
    </w:p>
    <w:p w14:paraId="0FCB2F42" w14:textId="77E44428" w:rsidR="00E85B93" w:rsidRPr="001417FA" w:rsidRDefault="001417FA" w:rsidP="00422354">
      <w:pPr>
        <w:jc w:val="left"/>
        <w:rPr>
          <w:sz w:val="24"/>
        </w:rPr>
      </w:pPr>
      <w:r w:rsidRPr="001417FA">
        <w:rPr>
          <w:sz w:val="24"/>
        </w:rPr>
        <w:t>Rebecca Maunder</w:t>
      </w:r>
    </w:p>
    <w:p w14:paraId="24BA25B0" w14:textId="54FA93E5" w:rsidR="001417FA" w:rsidRDefault="00161128" w:rsidP="00422354">
      <w:pPr>
        <w:jc w:val="left"/>
        <w:rPr>
          <w:sz w:val="24"/>
        </w:rPr>
      </w:pPr>
      <w:r>
        <w:rPr>
          <w:sz w:val="24"/>
        </w:rPr>
        <w:t>12 Philippa’s Drive</w:t>
      </w:r>
    </w:p>
    <w:p w14:paraId="4F5041D6" w14:textId="6327086D" w:rsidR="00161128" w:rsidRDefault="00161128" w:rsidP="00422354">
      <w:pPr>
        <w:jc w:val="left"/>
        <w:rPr>
          <w:sz w:val="24"/>
        </w:rPr>
      </w:pPr>
      <w:r>
        <w:rPr>
          <w:sz w:val="24"/>
        </w:rPr>
        <w:t>Harrogate</w:t>
      </w:r>
    </w:p>
    <w:p w14:paraId="2C08A823" w14:textId="6B7B22E6" w:rsidR="00161128" w:rsidRPr="001417FA" w:rsidRDefault="00161128" w:rsidP="00422354">
      <w:pPr>
        <w:jc w:val="left"/>
        <w:rPr>
          <w:sz w:val="24"/>
        </w:rPr>
      </w:pPr>
      <w:r>
        <w:rPr>
          <w:sz w:val="24"/>
        </w:rPr>
        <w:t>HG2 9BB</w:t>
      </w:r>
    </w:p>
    <w:p w14:paraId="39526FF3" w14:textId="77777777" w:rsidR="006F7FC5" w:rsidRPr="001417FA" w:rsidRDefault="006F7FC5" w:rsidP="00422354">
      <w:pPr>
        <w:jc w:val="left"/>
        <w:rPr>
          <w:sz w:val="24"/>
        </w:rPr>
      </w:pPr>
    </w:p>
    <w:p w14:paraId="40BF0639" w14:textId="735EF2B3" w:rsidR="006F7FC5" w:rsidRPr="001417FA" w:rsidRDefault="001417FA" w:rsidP="00422354">
      <w:pPr>
        <w:jc w:val="left"/>
        <w:rPr>
          <w:sz w:val="24"/>
        </w:rPr>
      </w:pPr>
      <w:r w:rsidRPr="001417FA">
        <w:rPr>
          <w:sz w:val="24"/>
        </w:rPr>
        <w:t>01423 568028</w:t>
      </w:r>
    </w:p>
    <w:p w14:paraId="15C5E3FC" w14:textId="77777777" w:rsidR="0044556C" w:rsidRPr="001417FA" w:rsidRDefault="0044556C" w:rsidP="00422354">
      <w:pPr>
        <w:jc w:val="left"/>
        <w:rPr>
          <w:sz w:val="24"/>
        </w:rPr>
      </w:pPr>
    </w:p>
    <w:p w14:paraId="6EF9C363" w14:textId="591295F8" w:rsidR="006F7FC5" w:rsidRPr="001417FA" w:rsidRDefault="001417FA" w:rsidP="00422354">
      <w:pPr>
        <w:jc w:val="left"/>
        <w:rPr>
          <w:sz w:val="24"/>
        </w:rPr>
      </w:pPr>
      <w:r w:rsidRPr="001417FA">
        <w:rPr>
          <w:sz w:val="24"/>
        </w:rPr>
        <w:t>Rebecca@naturally-well.co.uk</w:t>
      </w:r>
    </w:p>
    <w:p w14:paraId="7C79A7A7" w14:textId="77777777" w:rsidR="00570065" w:rsidRPr="00182FE4" w:rsidRDefault="00570065" w:rsidP="00422354">
      <w:pPr>
        <w:jc w:val="left"/>
        <w:rPr>
          <w:sz w:val="24"/>
        </w:rPr>
      </w:pPr>
    </w:p>
    <w:p w14:paraId="6221BA1C" w14:textId="77777777" w:rsidR="00570065" w:rsidRPr="00182FE4" w:rsidRDefault="00570065" w:rsidP="00422354">
      <w:pPr>
        <w:jc w:val="left"/>
        <w:rPr>
          <w:sz w:val="24"/>
        </w:rPr>
      </w:pPr>
    </w:p>
    <w:p w14:paraId="42EDBB88" w14:textId="755EA0D5" w:rsidR="00FB443C" w:rsidRPr="00182FE4" w:rsidRDefault="00422354" w:rsidP="00422354">
      <w:pPr>
        <w:jc w:val="left"/>
        <w:rPr>
          <w:color w:val="FF0000"/>
          <w:sz w:val="24"/>
        </w:rPr>
      </w:pPr>
      <w:r w:rsidRPr="00182FE4">
        <w:rPr>
          <w:sz w:val="24"/>
        </w:rPr>
        <w:t xml:space="preserve">Policy </w:t>
      </w:r>
      <w:r w:rsidR="00161128">
        <w:rPr>
          <w:sz w:val="24"/>
        </w:rPr>
        <w:t xml:space="preserve">last updated: </w:t>
      </w:r>
      <w:r w:rsidR="00B60E38">
        <w:rPr>
          <w:sz w:val="24"/>
        </w:rPr>
        <w:t>07.01.22</w:t>
      </w:r>
    </w:p>
    <w:sectPr w:rsidR="00FB443C" w:rsidRPr="00182FE4" w:rsidSect="001C2A5F">
      <w:footerReference w:type="even" r:id="rId11"/>
      <w:footerReference w:type="defaul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8A89" w14:textId="77777777" w:rsidR="000848BA" w:rsidRDefault="000848BA" w:rsidP="00472E01">
      <w:r>
        <w:separator/>
      </w:r>
    </w:p>
  </w:endnote>
  <w:endnote w:type="continuationSeparator" w:id="0">
    <w:p w14:paraId="3CFCB17E" w14:textId="77777777" w:rsidR="000848BA" w:rsidRDefault="000848BA"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8E8B" w14:textId="77777777" w:rsidR="00472E01" w:rsidRDefault="00472E01" w:rsidP="005D3B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CD28E9"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2802"/>
      <w:gridCol w:w="3243"/>
    </w:tblGrid>
    <w:tr w:rsidR="001C2A5F" w14:paraId="0F8BC174" w14:textId="77777777" w:rsidTr="001C2A5F">
      <w:tc>
        <w:tcPr>
          <w:tcW w:w="3191" w:type="dxa"/>
        </w:tcPr>
        <w:p w14:paraId="3988F367" w14:textId="720DFDA0" w:rsidR="006F7FC5" w:rsidRDefault="006F7FC5" w:rsidP="006F7FC5">
          <w:pPr>
            <w:pStyle w:val="Footer"/>
            <w:tabs>
              <w:tab w:val="clear" w:pos="4513"/>
              <w:tab w:val="left" w:pos="4334"/>
            </w:tabs>
            <w:rPr>
              <w:rFonts w:asciiTheme="majorHAnsi" w:hAnsiTheme="majorHAnsi"/>
            </w:rPr>
          </w:pPr>
        </w:p>
      </w:tc>
      <w:tc>
        <w:tcPr>
          <w:tcW w:w="2802" w:type="dxa"/>
        </w:tcPr>
        <w:p w14:paraId="55EE7C8D" w14:textId="1DB9D269" w:rsidR="006F7FC5" w:rsidRPr="001C2A5F" w:rsidRDefault="001C2A5F" w:rsidP="001C2A5F">
          <w:pPr>
            <w:pStyle w:val="Footer"/>
            <w:tabs>
              <w:tab w:val="clear" w:pos="4513"/>
              <w:tab w:val="left" w:pos="4334"/>
            </w:tabs>
            <w:jc w:val="center"/>
            <w:rPr>
              <w:rFonts w:asciiTheme="majorHAnsi" w:hAnsiTheme="majorHAnsi"/>
              <w:sz w:val="24"/>
              <w:szCs w:val="24"/>
            </w:rPr>
          </w:pPr>
          <w:r w:rsidRPr="001C2A5F">
            <w:rPr>
              <w:rFonts w:asciiTheme="majorHAnsi" w:hAnsiTheme="majorHAnsi"/>
              <w:sz w:val="24"/>
            </w:rPr>
            <w:fldChar w:fldCharType="begin"/>
          </w:r>
          <w:r w:rsidRPr="001C2A5F">
            <w:rPr>
              <w:rFonts w:asciiTheme="majorHAnsi" w:hAnsiTheme="majorHAnsi"/>
              <w:sz w:val="24"/>
              <w:szCs w:val="24"/>
            </w:rPr>
            <w:instrText xml:space="preserve"> PAGE   \* MERGEFORMAT </w:instrText>
          </w:r>
          <w:r w:rsidRPr="001C2A5F">
            <w:rPr>
              <w:rFonts w:asciiTheme="majorHAnsi" w:hAnsiTheme="majorHAnsi"/>
              <w:sz w:val="24"/>
            </w:rPr>
            <w:fldChar w:fldCharType="separate"/>
          </w:r>
          <w:r w:rsidR="00161128">
            <w:rPr>
              <w:rFonts w:asciiTheme="majorHAnsi" w:hAnsiTheme="majorHAnsi"/>
              <w:noProof/>
              <w:sz w:val="24"/>
              <w:szCs w:val="24"/>
            </w:rPr>
            <w:t>2</w:t>
          </w:r>
          <w:r w:rsidRPr="001C2A5F">
            <w:rPr>
              <w:rFonts w:asciiTheme="majorHAnsi" w:hAnsiTheme="majorHAnsi"/>
              <w:sz w:val="24"/>
            </w:rPr>
            <w:fldChar w:fldCharType="end"/>
          </w:r>
          <w:r w:rsidRPr="001C2A5F">
            <w:rPr>
              <w:rFonts w:asciiTheme="majorHAnsi" w:hAnsiTheme="majorHAnsi"/>
              <w:sz w:val="24"/>
              <w:szCs w:val="24"/>
            </w:rPr>
            <w:t xml:space="preserve"> of </w:t>
          </w:r>
          <w:r w:rsidRPr="001C2A5F">
            <w:rPr>
              <w:rFonts w:asciiTheme="majorHAnsi" w:hAnsiTheme="majorHAnsi"/>
              <w:sz w:val="24"/>
            </w:rPr>
            <w:fldChar w:fldCharType="begin"/>
          </w:r>
          <w:r w:rsidRPr="001C2A5F">
            <w:rPr>
              <w:rFonts w:asciiTheme="majorHAnsi" w:hAnsiTheme="majorHAnsi"/>
              <w:sz w:val="24"/>
              <w:szCs w:val="24"/>
            </w:rPr>
            <w:instrText xml:space="preserve"> NUMPAGES   \* MERGEFORMAT </w:instrText>
          </w:r>
          <w:r w:rsidRPr="001C2A5F">
            <w:rPr>
              <w:rFonts w:asciiTheme="majorHAnsi" w:hAnsiTheme="majorHAnsi"/>
              <w:sz w:val="24"/>
            </w:rPr>
            <w:fldChar w:fldCharType="separate"/>
          </w:r>
          <w:r w:rsidR="00161128">
            <w:rPr>
              <w:rFonts w:asciiTheme="majorHAnsi" w:hAnsiTheme="majorHAnsi"/>
              <w:noProof/>
              <w:sz w:val="24"/>
              <w:szCs w:val="24"/>
            </w:rPr>
            <w:t>2</w:t>
          </w:r>
          <w:r w:rsidRPr="001C2A5F">
            <w:rPr>
              <w:rFonts w:asciiTheme="majorHAnsi" w:hAnsiTheme="majorHAnsi"/>
              <w:sz w:val="24"/>
            </w:rPr>
            <w:fldChar w:fldCharType="end"/>
          </w:r>
        </w:p>
      </w:tc>
      <w:tc>
        <w:tcPr>
          <w:tcW w:w="3243" w:type="dxa"/>
        </w:tcPr>
        <w:p w14:paraId="392D07A9" w14:textId="1DC7E953" w:rsidR="006F7FC5" w:rsidRDefault="006F7FC5" w:rsidP="006F7FC5">
          <w:pPr>
            <w:pStyle w:val="Footer"/>
            <w:tabs>
              <w:tab w:val="clear" w:pos="4513"/>
              <w:tab w:val="left" w:pos="4334"/>
            </w:tabs>
            <w:jc w:val="right"/>
            <w:rPr>
              <w:rFonts w:asciiTheme="majorHAnsi" w:hAnsiTheme="majorHAnsi"/>
            </w:rPr>
          </w:pPr>
        </w:p>
      </w:tc>
    </w:tr>
  </w:tbl>
  <w:p w14:paraId="725A1711" w14:textId="25CB54A4" w:rsidR="00472E01" w:rsidRPr="005D3B19" w:rsidRDefault="00472E01" w:rsidP="006F7FC5">
    <w:pPr>
      <w:pStyle w:val="Footer"/>
      <w:tabs>
        <w:tab w:val="clear" w:pos="4513"/>
        <w:tab w:val="left" w:pos="4334"/>
      </w:tabs>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B8F1" w14:textId="0790F1D8" w:rsidR="005D3B19" w:rsidRPr="005D3B19" w:rsidRDefault="005D3B19" w:rsidP="005D3B19">
    <w:pPr>
      <w:pStyle w:val="Footer"/>
      <w:tabs>
        <w:tab w:val="clear" w:pos="4513"/>
      </w:tabs>
      <w:rPr>
        <w:rFonts w:asciiTheme="majorHAnsi" w:hAnsiTheme="majorHAnsi"/>
      </w:rPr>
    </w:pPr>
    <w:r w:rsidRPr="00A32ED0">
      <w:rPr>
        <w:rFonts w:asciiTheme="majorHAnsi" w:hAnsiTheme="majorHAnsi"/>
      </w:rPr>
      <w:t xml:space="preserve">Accessed </w:t>
    </w:r>
    <w:r w:rsidRPr="00A32ED0">
      <w:rPr>
        <w:rFonts w:asciiTheme="majorHAnsi" w:hAnsiTheme="majorHAnsi"/>
      </w:rPr>
      <w:fldChar w:fldCharType="begin"/>
    </w:r>
    <w:r w:rsidRPr="00A32ED0">
      <w:rPr>
        <w:rFonts w:asciiTheme="majorHAnsi" w:hAnsiTheme="majorHAnsi"/>
      </w:rPr>
      <w:instrText xml:space="preserve"> DATE \@ "dd/MM/yy" </w:instrText>
    </w:r>
    <w:r w:rsidRPr="00A32ED0">
      <w:rPr>
        <w:rFonts w:asciiTheme="majorHAnsi" w:hAnsiTheme="majorHAnsi"/>
      </w:rPr>
      <w:fldChar w:fldCharType="separate"/>
    </w:r>
    <w:r w:rsidR="00B60E38">
      <w:rPr>
        <w:rFonts w:asciiTheme="majorHAnsi" w:hAnsiTheme="majorHAnsi"/>
        <w:noProof/>
      </w:rPr>
      <w:t>07/01/22</w:t>
    </w:r>
    <w:r w:rsidRPr="00A32ED0">
      <w:rPr>
        <w:rFonts w:asciiTheme="majorHAnsi" w:hAnsiTheme="majorHAnsi"/>
      </w:rPr>
      <w:fldChar w:fldCharType="end"/>
    </w:r>
    <w:r w:rsidRPr="00A32ED0">
      <w:rPr>
        <w:rFonts w:asciiTheme="majorHAnsi" w:hAnsiTheme="majorHAnsi"/>
      </w:rPr>
      <w:tab/>
    </w:r>
    <w:r w:rsidR="001D0186">
      <w:rPr>
        <w:rFonts w:asciiTheme="majorHAnsi" w:hAnsiTheme="majorHAnsi"/>
      </w:rPr>
      <w:fldChar w:fldCharType="begin"/>
    </w:r>
    <w:r w:rsidR="001D0186">
      <w:rPr>
        <w:rFonts w:asciiTheme="majorHAnsi" w:hAnsiTheme="majorHAnsi"/>
      </w:rPr>
      <w:instrText xml:space="preserve"> FILENAME   \* MERGEFORMAT </w:instrText>
    </w:r>
    <w:r w:rsidR="001D0186">
      <w:rPr>
        <w:rFonts w:asciiTheme="majorHAnsi" w:hAnsiTheme="majorHAnsi"/>
      </w:rPr>
      <w:fldChar w:fldCharType="separate"/>
    </w:r>
    <w:r w:rsidR="00E959E6">
      <w:rPr>
        <w:rFonts w:asciiTheme="majorHAnsi" w:hAnsiTheme="majorHAnsi"/>
        <w:noProof/>
      </w:rPr>
      <w:t>Privacy Policy 11.5.18</w:t>
    </w:r>
    <w:r w:rsidR="001D0186">
      <w:rPr>
        <w:rFonts w:asciiTheme="majorHAnsi" w:hAnsi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F44F" w14:textId="77777777" w:rsidR="000848BA" w:rsidRDefault="000848BA" w:rsidP="00472E01">
      <w:r>
        <w:separator/>
      </w:r>
    </w:p>
  </w:footnote>
  <w:footnote w:type="continuationSeparator" w:id="0">
    <w:p w14:paraId="24FC875F" w14:textId="77777777" w:rsidR="000848BA" w:rsidRDefault="000848BA" w:rsidP="0047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3D9"/>
    <w:multiLevelType w:val="hybridMultilevel"/>
    <w:tmpl w:val="D252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C5834"/>
    <w:multiLevelType w:val="hybridMultilevel"/>
    <w:tmpl w:val="1646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A23E26"/>
    <w:multiLevelType w:val="hybridMultilevel"/>
    <w:tmpl w:val="E8F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64895"/>
    <w:multiLevelType w:val="hybridMultilevel"/>
    <w:tmpl w:val="607E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354"/>
    <w:rsid w:val="0008308B"/>
    <w:rsid w:val="000848BA"/>
    <w:rsid w:val="000B7486"/>
    <w:rsid w:val="000C5D61"/>
    <w:rsid w:val="001417FA"/>
    <w:rsid w:val="00161128"/>
    <w:rsid w:val="00182FE4"/>
    <w:rsid w:val="001C2A5F"/>
    <w:rsid w:val="001D0186"/>
    <w:rsid w:val="00202DEB"/>
    <w:rsid w:val="0024129F"/>
    <w:rsid w:val="002416D8"/>
    <w:rsid w:val="00245AAA"/>
    <w:rsid w:val="002B19D3"/>
    <w:rsid w:val="0036158C"/>
    <w:rsid w:val="00364018"/>
    <w:rsid w:val="00403C72"/>
    <w:rsid w:val="00422354"/>
    <w:rsid w:val="0044556C"/>
    <w:rsid w:val="00472E01"/>
    <w:rsid w:val="004E1275"/>
    <w:rsid w:val="004F6AAC"/>
    <w:rsid w:val="00521A4F"/>
    <w:rsid w:val="00570065"/>
    <w:rsid w:val="005D3B19"/>
    <w:rsid w:val="00642370"/>
    <w:rsid w:val="00662114"/>
    <w:rsid w:val="00665A6C"/>
    <w:rsid w:val="00693CD7"/>
    <w:rsid w:val="006F7FC5"/>
    <w:rsid w:val="00703A2F"/>
    <w:rsid w:val="00711E14"/>
    <w:rsid w:val="00753C0E"/>
    <w:rsid w:val="0080121E"/>
    <w:rsid w:val="008A196E"/>
    <w:rsid w:val="008A6998"/>
    <w:rsid w:val="00941AC3"/>
    <w:rsid w:val="009623EA"/>
    <w:rsid w:val="009A3D42"/>
    <w:rsid w:val="009A7A00"/>
    <w:rsid w:val="009B17D5"/>
    <w:rsid w:val="009D3FCC"/>
    <w:rsid w:val="009E2297"/>
    <w:rsid w:val="009F3F76"/>
    <w:rsid w:val="00A358CB"/>
    <w:rsid w:val="00A4216A"/>
    <w:rsid w:val="00A830DD"/>
    <w:rsid w:val="00A853F0"/>
    <w:rsid w:val="00B33CE9"/>
    <w:rsid w:val="00B365A4"/>
    <w:rsid w:val="00B47D53"/>
    <w:rsid w:val="00B52694"/>
    <w:rsid w:val="00B60E38"/>
    <w:rsid w:val="00B65CEF"/>
    <w:rsid w:val="00B96CB4"/>
    <w:rsid w:val="00BB2AAB"/>
    <w:rsid w:val="00BD2EF8"/>
    <w:rsid w:val="00CB08DC"/>
    <w:rsid w:val="00CB42C5"/>
    <w:rsid w:val="00CD102F"/>
    <w:rsid w:val="00D4257E"/>
    <w:rsid w:val="00DB4E03"/>
    <w:rsid w:val="00E37FB9"/>
    <w:rsid w:val="00E576F8"/>
    <w:rsid w:val="00E85B93"/>
    <w:rsid w:val="00E959E6"/>
    <w:rsid w:val="00EA67A6"/>
    <w:rsid w:val="00F43A50"/>
    <w:rsid w:val="00F72214"/>
    <w:rsid w:val="00FB44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BEF6C5"/>
  <w15:docId w15:val="{07EEEE36-9C3E-491F-A026-E23FC412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01"/>
    <w:pPr>
      <w:jc w:val="both"/>
    </w:pPr>
    <w:rPr>
      <w:sz w:val="20"/>
    </w:rPr>
  </w:style>
  <w:style w:type="paragraph" w:styleId="Heading1">
    <w:name w:val="heading 1"/>
    <w:basedOn w:val="Normal"/>
    <w:next w:val="Normal"/>
    <w:link w:val="Heading1Char"/>
    <w:uiPriority w:val="9"/>
    <w:qFormat/>
    <w:rsid w:val="00BD2EF8"/>
    <w:pPr>
      <w:spacing w:before="240"/>
      <w:outlineLvl w:val="0"/>
    </w:pPr>
    <w:rPr>
      <w:rFonts w:ascii="Arial" w:hAnsi="Arial"/>
      <w:b/>
      <w:sz w:val="28"/>
    </w:rPr>
  </w:style>
  <w:style w:type="paragraph" w:styleId="Heading2">
    <w:name w:val="heading 2"/>
    <w:basedOn w:val="Normal"/>
    <w:next w:val="Normal"/>
    <w:link w:val="Heading2Char"/>
    <w:uiPriority w:val="9"/>
    <w:unhideWhenUsed/>
    <w:qFormat/>
    <w:rsid w:val="00F43A50"/>
    <w:pPr>
      <w:outlineLvl w:val="1"/>
    </w:pPr>
    <w:rPr>
      <w:b/>
    </w:rPr>
  </w:style>
  <w:style w:type="paragraph" w:styleId="Heading3">
    <w:name w:val="heading 3"/>
    <w:basedOn w:val="Normal"/>
    <w:next w:val="Normal"/>
    <w:link w:val="Heading3Char"/>
    <w:uiPriority w:val="9"/>
    <w:unhideWhenUsed/>
    <w:qFormat/>
    <w:rsid w:val="00F43A50"/>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FB44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43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B443C"/>
    <w:rPr>
      <w:rFonts w:eastAsiaTheme="minorEastAsia"/>
      <w:color w:val="5A5A5A" w:themeColor="text1" w:themeTint="A5"/>
      <w:spacing w:val="15"/>
      <w:sz w:val="22"/>
      <w:szCs w:val="22"/>
    </w:rPr>
  </w:style>
  <w:style w:type="paragraph" w:styleId="ListParagraph">
    <w:name w:val="List Paragraph"/>
    <w:basedOn w:val="Normal"/>
    <w:uiPriority w:val="34"/>
    <w:qFormat/>
    <w:rsid w:val="00FB443C"/>
    <w:pPr>
      <w:ind w:left="720"/>
      <w:contextualSpacing/>
    </w:pPr>
  </w:style>
  <w:style w:type="character" w:customStyle="1" w:styleId="Heading1Char">
    <w:name w:val="Heading 1 Char"/>
    <w:basedOn w:val="DefaultParagraphFont"/>
    <w:link w:val="Heading1"/>
    <w:uiPriority w:val="9"/>
    <w:rsid w:val="00BD2EF8"/>
    <w:rPr>
      <w:rFonts w:ascii="Arial" w:hAnsi="Arial"/>
      <w:b/>
      <w:sz w:val="28"/>
    </w:rPr>
  </w:style>
  <w:style w:type="character" w:customStyle="1" w:styleId="Heading2Char">
    <w:name w:val="Heading 2 Char"/>
    <w:basedOn w:val="DefaultParagraphFont"/>
    <w:link w:val="Heading2"/>
    <w:uiPriority w:val="9"/>
    <w:rsid w:val="00F43A50"/>
    <w:rPr>
      <w:b/>
      <w:sz w:val="20"/>
    </w:rPr>
  </w:style>
  <w:style w:type="character" w:customStyle="1" w:styleId="Heading3Char">
    <w:name w:val="Heading 3 Char"/>
    <w:basedOn w:val="DefaultParagraphFont"/>
    <w:link w:val="Heading3"/>
    <w:uiPriority w:val="9"/>
    <w:rsid w:val="00F43A50"/>
    <w:rPr>
      <w:i/>
      <w:sz w:val="20"/>
    </w:rPr>
  </w:style>
  <w:style w:type="character" w:styleId="CommentReference">
    <w:name w:val="annotation reference"/>
    <w:basedOn w:val="DefaultParagraphFont"/>
    <w:uiPriority w:val="99"/>
    <w:semiHidden/>
    <w:unhideWhenUsed/>
    <w:rsid w:val="00422354"/>
    <w:rPr>
      <w:sz w:val="16"/>
      <w:szCs w:val="16"/>
    </w:rPr>
  </w:style>
  <w:style w:type="paragraph" w:styleId="CommentText">
    <w:name w:val="annotation text"/>
    <w:basedOn w:val="Normal"/>
    <w:link w:val="CommentTextChar"/>
    <w:uiPriority w:val="99"/>
    <w:semiHidden/>
    <w:unhideWhenUsed/>
    <w:rsid w:val="00422354"/>
    <w:rPr>
      <w:szCs w:val="20"/>
    </w:rPr>
  </w:style>
  <w:style w:type="character" w:customStyle="1" w:styleId="CommentTextChar">
    <w:name w:val="Comment Text Char"/>
    <w:basedOn w:val="DefaultParagraphFont"/>
    <w:link w:val="CommentText"/>
    <w:uiPriority w:val="99"/>
    <w:semiHidden/>
    <w:rsid w:val="00422354"/>
    <w:rPr>
      <w:sz w:val="20"/>
      <w:szCs w:val="20"/>
    </w:rPr>
  </w:style>
  <w:style w:type="paragraph" w:styleId="CommentSubject">
    <w:name w:val="annotation subject"/>
    <w:basedOn w:val="CommentText"/>
    <w:next w:val="CommentText"/>
    <w:link w:val="CommentSubjectChar"/>
    <w:uiPriority w:val="99"/>
    <w:semiHidden/>
    <w:unhideWhenUsed/>
    <w:rsid w:val="00422354"/>
    <w:rPr>
      <w:b/>
      <w:bCs/>
    </w:rPr>
  </w:style>
  <w:style w:type="character" w:customStyle="1" w:styleId="CommentSubjectChar">
    <w:name w:val="Comment Subject Char"/>
    <w:basedOn w:val="CommentTextChar"/>
    <w:link w:val="CommentSubject"/>
    <w:uiPriority w:val="99"/>
    <w:semiHidden/>
    <w:rsid w:val="00422354"/>
    <w:rPr>
      <w:b/>
      <w:bCs/>
      <w:sz w:val="20"/>
      <w:szCs w:val="20"/>
    </w:rPr>
  </w:style>
  <w:style w:type="paragraph" w:styleId="BalloonText">
    <w:name w:val="Balloon Text"/>
    <w:basedOn w:val="Normal"/>
    <w:link w:val="BalloonTextChar"/>
    <w:uiPriority w:val="99"/>
    <w:semiHidden/>
    <w:unhideWhenUsed/>
    <w:rsid w:val="00422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54"/>
    <w:rPr>
      <w:rFonts w:ascii="Segoe UI" w:hAnsi="Segoe UI" w:cs="Segoe UI"/>
      <w:sz w:val="18"/>
      <w:szCs w:val="18"/>
    </w:rPr>
  </w:style>
  <w:style w:type="character" w:styleId="Hyperlink">
    <w:name w:val="Hyperlink"/>
    <w:basedOn w:val="DefaultParagraphFont"/>
    <w:uiPriority w:val="99"/>
    <w:unhideWhenUsed/>
    <w:rsid w:val="009623EA"/>
    <w:rPr>
      <w:color w:val="0563C1" w:themeColor="hyperlink"/>
      <w:u w:val="single"/>
    </w:rPr>
  </w:style>
  <w:style w:type="character" w:customStyle="1" w:styleId="UnresolvedMention1">
    <w:name w:val="Unresolved Mention1"/>
    <w:basedOn w:val="DefaultParagraphFont"/>
    <w:uiPriority w:val="99"/>
    <w:rsid w:val="009623EA"/>
    <w:rPr>
      <w:color w:val="808080"/>
      <w:shd w:val="clear" w:color="auto" w:fill="E6E6E6"/>
    </w:rPr>
  </w:style>
  <w:style w:type="table" w:styleId="TableGrid">
    <w:name w:val="Table Grid"/>
    <w:basedOn w:val="TableNormal"/>
    <w:rsid w:val="001D0186"/>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Walton\Desktop\crf-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FE30A3473F1E44A5B0236D007F6A4A" ma:contentTypeVersion="5" ma:contentTypeDescription="Create a new document." ma:contentTypeScope="" ma:versionID="4e5ed59a84aede091ac247ad2423d395">
  <xsd:schema xmlns:xsd="http://www.w3.org/2001/XMLSchema" xmlns:xs="http://www.w3.org/2001/XMLSchema" xmlns:p="http://schemas.microsoft.com/office/2006/metadata/properties" xmlns:ns2="fabd74e5-f9c2-4c90-b6e3-ac6e6751c91a" xmlns:ns3="47d78294-a87e-4383-9d92-bfdb2f5f4ee4" targetNamespace="http://schemas.microsoft.com/office/2006/metadata/properties" ma:root="true" ma:fieldsID="3da61726611e0307e99e62b18d9d3cbb" ns2:_="" ns3:_="">
    <xsd:import namespace="fabd74e5-f9c2-4c90-b6e3-ac6e6751c91a"/>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d74e5-f9c2-4c90-b6e3-ac6e6751c9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755BF1-793C-4327-B419-1506B257DF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D8EBA9-E89B-4C92-BFBB-E44E8AD6A4C8}">
  <ds:schemaRefs>
    <ds:schemaRef ds:uri="http://schemas.microsoft.com/sharepoint/v3/contenttype/forms"/>
  </ds:schemaRefs>
</ds:datastoreItem>
</file>

<file path=customXml/itemProps3.xml><?xml version="1.0" encoding="utf-8"?>
<ds:datastoreItem xmlns:ds="http://schemas.openxmlformats.org/officeDocument/2006/customXml" ds:itemID="{A2E1D0C7-A2DC-4820-A54B-648ABC110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d74e5-f9c2-4c90-b6e3-ac6e6751c91a"/>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crf-template</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Walton</dc:creator>
  <cp:lastModifiedBy>Rebecca Maunder</cp:lastModifiedBy>
  <cp:revision>4</cp:revision>
  <cp:lastPrinted>2018-06-24T09:34:00Z</cp:lastPrinted>
  <dcterms:created xsi:type="dcterms:W3CDTF">2020-06-26T14:13:00Z</dcterms:created>
  <dcterms:modified xsi:type="dcterms:W3CDTF">2022-01-07T15:51:00Z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0x010100EBFE30A3473F1E44A5B0236D007F6A4A</vt:lpwstr>
  </property>
</Properties>
</file>